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9653" w14:textId="68A7E505" w:rsidR="00D945C3" w:rsidRDefault="003E1CD3" w:rsidP="003D696F">
      <w:r>
        <w:t xml:space="preserve">Modular Home Design and Quality </w:t>
      </w:r>
    </w:p>
    <w:p w14:paraId="721A3963" w14:textId="75A35709" w:rsidR="003E1CD3" w:rsidRDefault="003E1CD3" w:rsidP="003D696F">
      <w:r>
        <w:t>Homes for Good is interested in finishes and products that are cost effective but durable.</w:t>
      </w:r>
      <w:r w:rsidR="00D1641D">
        <w:t xml:space="preserve"> </w:t>
      </w:r>
    </w:p>
    <w:p w14:paraId="1E93E369" w14:textId="114853CD" w:rsidR="003D696F" w:rsidRDefault="003D696F" w:rsidP="003D696F">
      <w:r>
        <w:t xml:space="preserve">Vinyl Windows - Provide U-value of .25 or better at all windows. </w:t>
      </w:r>
    </w:p>
    <w:p w14:paraId="2A87EC77" w14:textId="7F43CACB" w:rsidR="003D696F" w:rsidRDefault="003D696F" w:rsidP="003D696F">
      <w:r>
        <w:t xml:space="preserve">Resilient Flooring </w:t>
      </w:r>
      <w:r w:rsidR="00BD7C32">
        <w:t>–</w:t>
      </w:r>
      <w:r>
        <w:t xml:space="preserve"> </w:t>
      </w:r>
      <w:r w:rsidR="00021B48">
        <w:t>Hard surface flooring such as v</w:t>
      </w:r>
      <w:r>
        <w:t>inyl</w:t>
      </w:r>
      <w:r w:rsidR="00021B48">
        <w:t xml:space="preserve"> plank</w:t>
      </w:r>
      <w:r w:rsidR="00BD7C32">
        <w:t xml:space="preserve"> or more durable </w:t>
      </w:r>
      <w:proofErr w:type="gramStart"/>
      <w:r w:rsidR="00BD7C32">
        <w:t xml:space="preserve">product  </w:t>
      </w:r>
      <w:r w:rsidR="00021B48">
        <w:t>(</w:t>
      </w:r>
      <w:proofErr w:type="gramEnd"/>
      <w:r w:rsidR="00BD7C32">
        <w:t>no carpet</w:t>
      </w:r>
      <w:r w:rsidR="00021B48">
        <w:t>).</w:t>
      </w:r>
    </w:p>
    <w:p w14:paraId="38C39CE8" w14:textId="66C7D6B7" w:rsidR="003D696F" w:rsidRDefault="00BD7C32" w:rsidP="003D696F">
      <w:r>
        <w:t xml:space="preserve">HVAC </w:t>
      </w:r>
      <w:proofErr w:type="gramStart"/>
      <w:r>
        <w:t xml:space="preserve">- </w:t>
      </w:r>
      <w:r w:rsidR="003D696F" w:rsidRPr="003D696F">
        <w:t xml:space="preserve"> electric</w:t>
      </w:r>
      <w:proofErr w:type="gramEnd"/>
      <w:r w:rsidR="003D696F" w:rsidRPr="003D696F">
        <w:t xml:space="preserve"> ductless mini</w:t>
      </w:r>
      <w:r w:rsidR="00021B48">
        <w:t>-</w:t>
      </w:r>
      <w:r w:rsidR="003D696F" w:rsidRPr="003D696F">
        <w:t xml:space="preserve">split </w:t>
      </w:r>
      <w:r w:rsidR="00021B48">
        <w:t>(or other efficient heating and cooling solutions).</w:t>
      </w:r>
    </w:p>
    <w:p w14:paraId="722764CD" w14:textId="4CFDF4E7" w:rsidR="00BD7C32" w:rsidRDefault="00BD7C32" w:rsidP="003D696F">
      <w:r>
        <w:t>Interior gypsum board – complying</w:t>
      </w:r>
      <w:r w:rsidRPr="00BD7C32">
        <w:t xml:space="preserve"> with ASTM C 36/C 36M or ASTM C 1396/C 1396M, as</w:t>
      </w:r>
      <w:r>
        <w:t xml:space="preserve"> applicable</w:t>
      </w:r>
      <w:r w:rsidR="009A1778">
        <w:t xml:space="preserve">, </w:t>
      </w:r>
      <w:r w:rsidR="009A1778">
        <w:t>or equivalent or better product</w:t>
      </w:r>
      <w:r w:rsidR="009A1778">
        <w:t>.</w:t>
      </w:r>
    </w:p>
    <w:p w14:paraId="4B899906" w14:textId="45A9184F" w:rsidR="00BD7C32" w:rsidRDefault="00BD7C32" w:rsidP="003D696F">
      <w:r>
        <w:t>Interior Trim/Exterior Trim - ASTM C 1047</w:t>
      </w:r>
      <w:r w:rsidR="009A1778">
        <w:t xml:space="preserve"> or equivalent or better product.</w:t>
      </w:r>
    </w:p>
    <w:p w14:paraId="41E61354" w14:textId="276212E4" w:rsidR="00BD7C32" w:rsidRPr="003D696F" w:rsidRDefault="00BD7C32" w:rsidP="003D696F"/>
    <w:sectPr w:rsidR="00BD7C32" w:rsidRPr="003D69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2F53" w14:textId="77777777" w:rsidR="007E4C07" w:rsidRDefault="007E4C07" w:rsidP="000435AB">
      <w:pPr>
        <w:spacing w:after="0" w:line="240" w:lineRule="auto"/>
      </w:pPr>
      <w:r>
        <w:separator/>
      </w:r>
    </w:p>
  </w:endnote>
  <w:endnote w:type="continuationSeparator" w:id="0">
    <w:p w14:paraId="0D4DD6B0" w14:textId="77777777" w:rsidR="007E4C07" w:rsidRDefault="007E4C07" w:rsidP="0004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E524" w14:textId="77777777" w:rsidR="007E4C07" w:rsidRDefault="007E4C07" w:rsidP="000435AB">
      <w:pPr>
        <w:spacing w:after="0" w:line="240" w:lineRule="auto"/>
      </w:pPr>
      <w:r>
        <w:separator/>
      </w:r>
    </w:p>
  </w:footnote>
  <w:footnote w:type="continuationSeparator" w:id="0">
    <w:p w14:paraId="13EE6276" w14:textId="77777777" w:rsidR="007E4C07" w:rsidRDefault="007E4C07" w:rsidP="0004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6B28" w14:textId="62A19584" w:rsidR="000435AB" w:rsidRDefault="000435AB">
    <w:pPr>
      <w:pStyle w:val="Header"/>
    </w:pPr>
    <w:r>
      <w:t>Lazy Days Design Preferences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AB"/>
    <w:rsid w:val="00021B48"/>
    <w:rsid w:val="000435AB"/>
    <w:rsid w:val="0027186D"/>
    <w:rsid w:val="003D696F"/>
    <w:rsid w:val="003E1CD3"/>
    <w:rsid w:val="0050170B"/>
    <w:rsid w:val="007E4C07"/>
    <w:rsid w:val="009A1778"/>
    <w:rsid w:val="00A76D50"/>
    <w:rsid w:val="00BD7C32"/>
    <w:rsid w:val="00CC1EA4"/>
    <w:rsid w:val="00D1641D"/>
    <w:rsid w:val="00D822ED"/>
    <w:rsid w:val="00D945C3"/>
    <w:rsid w:val="00E7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E6CD"/>
  <w15:chartTrackingRefBased/>
  <w15:docId w15:val="{D481C0A6-3FDA-48A0-81C4-D5FB97CE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AB"/>
  </w:style>
  <w:style w:type="paragraph" w:styleId="Footer">
    <w:name w:val="footer"/>
    <w:basedOn w:val="Normal"/>
    <w:link w:val="FooterChar"/>
    <w:uiPriority w:val="99"/>
    <w:unhideWhenUsed/>
    <w:rsid w:val="0004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Homes for Good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McCoy</dc:creator>
  <cp:keywords/>
  <dc:description/>
  <cp:lastModifiedBy>Spencer McCoy</cp:lastModifiedBy>
  <cp:revision>2</cp:revision>
  <dcterms:created xsi:type="dcterms:W3CDTF">2023-09-14T22:53:00Z</dcterms:created>
  <dcterms:modified xsi:type="dcterms:W3CDTF">2023-09-14T22:53:00Z</dcterms:modified>
</cp:coreProperties>
</file>